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F0E" w:rsidRDefault="00000000">
      <w:pPr>
        <w:spacing w:after="0"/>
        <w:jc w:val="center"/>
        <w:rPr>
          <w:rFonts w:ascii="Constantia" w:eastAsia="Constantia" w:hAnsi="Constantia" w:cs="Constantia"/>
          <w:b/>
          <w:sz w:val="32"/>
          <w:szCs w:val="32"/>
        </w:rPr>
      </w:pPr>
      <w:r>
        <w:rPr>
          <w:rFonts w:ascii="Constantia" w:eastAsia="Constantia" w:hAnsi="Constantia" w:cs="Constantia"/>
          <w:sz w:val="32"/>
          <w:szCs w:val="32"/>
        </w:rPr>
        <w:t xml:space="preserve">      </w:t>
      </w:r>
      <w:r>
        <w:rPr>
          <w:rFonts w:ascii="Constantia" w:eastAsia="Constantia" w:hAnsi="Constantia" w:cs="Constantia"/>
          <w:sz w:val="32"/>
          <w:szCs w:val="32"/>
        </w:rPr>
        <w:tab/>
        <w:t xml:space="preserve">       </w:t>
      </w:r>
      <w:r>
        <w:rPr>
          <w:rFonts w:ascii="Constantia" w:eastAsia="Constantia" w:hAnsi="Constantia" w:cs="Constantia"/>
          <w:b/>
          <w:sz w:val="32"/>
          <w:szCs w:val="32"/>
        </w:rPr>
        <w:t>Institute of Engineering and Technology – 226021 (India)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167639</wp:posOffset>
            </wp:positionH>
            <wp:positionV relativeFrom="paragraph">
              <wp:posOffset>71120</wp:posOffset>
            </wp:positionV>
            <wp:extent cx="1009650" cy="100965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91F0E" w:rsidRDefault="00000000">
      <w:pPr>
        <w:spacing w:after="0"/>
        <w:jc w:val="center"/>
        <w:rPr>
          <w:rFonts w:ascii="Constantia" w:eastAsia="Constantia" w:hAnsi="Constantia" w:cs="Constantia"/>
          <w:b/>
          <w:sz w:val="32"/>
          <w:szCs w:val="32"/>
        </w:rPr>
      </w:pPr>
      <w:r>
        <w:rPr>
          <w:rFonts w:ascii="Constantia" w:eastAsia="Constantia" w:hAnsi="Constantia" w:cs="Constantia"/>
          <w:b/>
          <w:sz w:val="32"/>
          <w:szCs w:val="32"/>
        </w:rPr>
        <w:tab/>
        <w:t>Training and Placement Cell</w:t>
      </w:r>
    </w:p>
    <w:p w:rsidR="00091F0E" w:rsidRDefault="00000000">
      <w:pPr>
        <w:spacing w:after="0"/>
        <w:jc w:val="center"/>
        <w:rPr>
          <w:rFonts w:ascii="Constantia" w:eastAsia="Constantia" w:hAnsi="Constantia" w:cs="Constantia"/>
          <w:b/>
          <w:sz w:val="32"/>
          <w:szCs w:val="32"/>
        </w:rPr>
      </w:pPr>
      <w:bookmarkStart w:id="0" w:name="_gjdgxs" w:colFirst="0" w:colLast="0"/>
      <w:bookmarkEnd w:id="0"/>
      <w:r>
        <w:rPr>
          <w:rFonts w:ascii="Constantia" w:eastAsia="Constantia" w:hAnsi="Constantia" w:cs="Constantia"/>
          <w:b/>
          <w:i/>
          <w:sz w:val="32"/>
          <w:szCs w:val="32"/>
        </w:rPr>
        <w:tab/>
      </w:r>
      <w:r>
        <w:rPr>
          <w:rFonts w:ascii="Constantia" w:eastAsia="Constantia" w:hAnsi="Constantia" w:cs="Constantia"/>
          <w:b/>
          <w:sz w:val="32"/>
          <w:szCs w:val="32"/>
        </w:rPr>
        <w:t xml:space="preserve">Job Notification </w:t>
      </w:r>
      <w:proofErr w:type="gramStart"/>
      <w:r>
        <w:rPr>
          <w:rFonts w:ascii="Constantia" w:eastAsia="Constantia" w:hAnsi="Constantia" w:cs="Constantia"/>
          <w:b/>
          <w:sz w:val="32"/>
          <w:szCs w:val="32"/>
        </w:rPr>
        <w:t>Form(</w:t>
      </w:r>
      <w:proofErr w:type="gramEnd"/>
      <w:r>
        <w:rPr>
          <w:rFonts w:ascii="Constantia" w:eastAsia="Constantia" w:hAnsi="Constantia" w:cs="Constantia"/>
          <w:b/>
          <w:sz w:val="32"/>
          <w:szCs w:val="32"/>
        </w:rPr>
        <w:t>JNF)</w:t>
      </w:r>
    </w:p>
    <w:p w:rsidR="00091F0E" w:rsidRDefault="00000000">
      <w:pPr>
        <w:spacing w:after="0"/>
        <w:rPr>
          <w:rFonts w:ascii="Constantia" w:eastAsia="Constantia" w:hAnsi="Constantia" w:cs="Constantia"/>
          <w:b/>
          <w:sz w:val="32"/>
          <w:szCs w:val="32"/>
        </w:rPr>
      </w:pPr>
      <w:r>
        <w:rPr>
          <w:rFonts w:ascii="Constantia" w:eastAsia="Constantia" w:hAnsi="Constantia" w:cs="Constantia"/>
          <w:b/>
          <w:sz w:val="32"/>
          <w:szCs w:val="32"/>
        </w:rPr>
        <w:t xml:space="preserve"> </w:t>
      </w:r>
      <w:r>
        <w:rPr>
          <w:rFonts w:ascii="Constantia" w:eastAsia="Constantia" w:hAnsi="Constantia" w:cs="Constantia"/>
          <w:b/>
          <w:sz w:val="32"/>
          <w:szCs w:val="32"/>
        </w:rPr>
        <w:tab/>
      </w:r>
      <w:r>
        <w:rPr>
          <w:rFonts w:ascii="Constantia" w:eastAsia="Constantia" w:hAnsi="Constantia" w:cs="Constantia"/>
          <w:b/>
          <w:sz w:val="32"/>
          <w:szCs w:val="32"/>
        </w:rPr>
        <w:tab/>
      </w:r>
      <w:r>
        <w:rPr>
          <w:rFonts w:ascii="Constantia" w:eastAsia="Constantia" w:hAnsi="Constantia" w:cs="Constantia"/>
          <w:b/>
          <w:sz w:val="32"/>
          <w:szCs w:val="32"/>
        </w:rPr>
        <w:tab/>
      </w:r>
      <w:r>
        <w:rPr>
          <w:rFonts w:ascii="Constantia" w:eastAsia="Constantia" w:hAnsi="Constantia" w:cs="Constantia"/>
          <w:b/>
          <w:sz w:val="32"/>
          <w:szCs w:val="32"/>
        </w:rPr>
        <w:tab/>
        <w:t xml:space="preserve">           Academic Year: 202</w:t>
      </w:r>
      <w:r w:rsidR="006B6A55">
        <w:rPr>
          <w:rFonts w:ascii="Constantia" w:eastAsia="Constantia" w:hAnsi="Constantia" w:cs="Constantia"/>
          <w:b/>
          <w:sz w:val="32"/>
          <w:szCs w:val="32"/>
        </w:rPr>
        <w:t>5</w:t>
      </w:r>
      <w:r>
        <w:rPr>
          <w:rFonts w:ascii="Constantia" w:eastAsia="Constantia" w:hAnsi="Constantia" w:cs="Constantia"/>
          <w:b/>
          <w:sz w:val="32"/>
          <w:szCs w:val="32"/>
        </w:rPr>
        <w:t>-202</w:t>
      </w:r>
      <w:r w:rsidR="006B6A55">
        <w:rPr>
          <w:rFonts w:ascii="Constantia" w:eastAsia="Constantia" w:hAnsi="Constantia" w:cs="Constantia"/>
          <w:b/>
          <w:sz w:val="32"/>
          <w:szCs w:val="32"/>
        </w:rPr>
        <w:t>6</w:t>
      </w:r>
    </w:p>
    <w:p w:rsidR="00091F0E" w:rsidRDefault="00091F0E">
      <w:pPr>
        <w:jc w:val="center"/>
        <w:rPr>
          <w:sz w:val="28"/>
          <w:szCs w:val="28"/>
        </w:rPr>
      </w:pPr>
    </w:p>
    <w:tbl>
      <w:tblPr>
        <w:tblStyle w:val="a"/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2610"/>
        <w:gridCol w:w="4242"/>
      </w:tblGrid>
      <w:tr w:rsidR="00091F0E">
        <w:trPr>
          <w:trHeight w:val="315"/>
        </w:trPr>
        <w:tc>
          <w:tcPr>
            <w:tcW w:w="3780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Name: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Sector: </w:t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Preferred Date of Visit: </w:t>
            </w:r>
          </w:p>
        </w:tc>
      </w:tr>
      <w:tr w:rsidR="00091F0E">
        <w:trPr>
          <w:trHeight w:val="315"/>
        </w:trPr>
        <w:tc>
          <w:tcPr>
            <w:tcW w:w="10632" w:type="dxa"/>
            <w:gridSpan w:val="3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 minimum number of offers you intend to </w:t>
            </w:r>
            <w:proofErr w:type="gramStart"/>
            <w:r>
              <w:rPr>
                <w:b/>
                <w:sz w:val="20"/>
                <w:szCs w:val="20"/>
              </w:rPr>
              <w:t>make :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91F0E">
        <w:trPr>
          <w:trHeight w:val="315"/>
        </w:trPr>
        <w:tc>
          <w:tcPr>
            <w:tcW w:w="3780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Person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 No.</w:t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Email-ID</w:t>
            </w:r>
          </w:p>
        </w:tc>
      </w:tr>
      <w:tr w:rsidR="00091F0E">
        <w:trPr>
          <w:trHeight w:val="315"/>
        </w:trPr>
        <w:tc>
          <w:tcPr>
            <w:tcW w:w="3780" w:type="dxa"/>
            <w:shd w:val="clear" w:color="auto" w:fill="auto"/>
            <w:vAlign w:val="center"/>
          </w:tcPr>
          <w:p w:rsidR="00091F0E" w:rsidRDefault="00091F0E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2" w:type="dxa"/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91F0E">
        <w:trPr>
          <w:trHeight w:val="315"/>
        </w:trPr>
        <w:tc>
          <w:tcPr>
            <w:tcW w:w="3780" w:type="dxa"/>
            <w:shd w:val="clear" w:color="auto" w:fill="auto"/>
            <w:vAlign w:val="center"/>
          </w:tcPr>
          <w:p w:rsidR="00091F0E" w:rsidRDefault="00091F0E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2" w:type="dxa"/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91F0E" w:rsidRDefault="00091F0E">
      <w:pPr>
        <w:jc w:val="center"/>
        <w:rPr>
          <w:rFonts w:ascii="Lustria" w:eastAsia="Lustria" w:hAnsi="Lustria" w:cs="Lustria"/>
          <w:b/>
          <w:sz w:val="32"/>
          <w:szCs w:val="32"/>
          <w:u w:val="single"/>
        </w:rPr>
      </w:pPr>
    </w:p>
    <w:p w:rsidR="00091F0E" w:rsidRDefault="00000000">
      <w:pPr>
        <w:jc w:val="center"/>
      </w:pPr>
      <w:r>
        <w:rPr>
          <w:rFonts w:ascii="Lustria" w:eastAsia="Lustria" w:hAnsi="Lustria" w:cs="Lustria"/>
          <w:b/>
          <w:sz w:val="32"/>
          <w:szCs w:val="32"/>
          <w:u w:val="single"/>
        </w:rPr>
        <w:t>Job Profile</w:t>
      </w:r>
      <w:r>
        <w:rPr>
          <w:b/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br/>
      </w:r>
      <w:r>
        <w:t>(Kindly attach a brief write-up about the company and the job description in the mail which is to be shared with students)</w:t>
      </w:r>
    </w:p>
    <w:tbl>
      <w:tblPr>
        <w:tblStyle w:val="a0"/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2280"/>
        <w:gridCol w:w="1140"/>
        <w:gridCol w:w="1545"/>
        <w:gridCol w:w="2625"/>
        <w:gridCol w:w="2082"/>
      </w:tblGrid>
      <w:tr w:rsidR="00091F0E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CTC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Gross (in hand)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Bonuses/Perks/Incentives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</w:tr>
      <w:tr w:rsidR="00091F0E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:rsidR="00091F0E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B.Tech</w:t>
            </w:r>
            <w:proofErr w:type="spellEnd"/>
            <w:proofErr w:type="gramEnd"/>
          </w:p>
        </w:tc>
        <w:tc>
          <w:tcPr>
            <w:tcW w:w="2280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2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1F0E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:rsidR="00091F0E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MCA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2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1F0E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:rsidR="00091F0E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MBA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2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1F0E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:rsidR="00091F0E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M.Tech</w:t>
            </w:r>
            <w:proofErr w:type="spellEnd"/>
          </w:p>
        </w:tc>
        <w:tc>
          <w:tcPr>
            <w:tcW w:w="2280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2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91F0E" w:rsidRDefault="00091F0E">
      <w:pPr>
        <w:tabs>
          <w:tab w:val="left" w:pos="360"/>
        </w:tabs>
        <w:spacing w:after="0"/>
        <w:rPr>
          <w:b/>
          <w:sz w:val="20"/>
          <w:szCs w:val="20"/>
        </w:rPr>
      </w:pPr>
    </w:p>
    <w:p w:rsidR="00091F0E" w:rsidRDefault="00000000">
      <w:pPr>
        <w:tabs>
          <w:tab w:val="left" w:pos="360"/>
        </w:tabs>
        <w:spacing w:after="120"/>
        <w:rPr>
          <w:rFonts w:ascii="Constantia" w:eastAsia="Constantia" w:hAnsi="Constantia" w:cs="Constantia"/>
          <w:b/>
        </w:rPr>
      </w:pPr>
      <w:r>
        <w:rPr>
          <w:rFonts w:ascii="Constantia" w:eastAsia="Constantia" w:hAnsi="Constantia" w:cs="Constantia"/>
          <w:b/>
        </w:rPr>
        <w:t>Job Profile and salary breakup are important criteria for allocating campus slots.</w:t>
      </w:r>
    </w:p>
    <w:p w:rsidR="00091F0E" w:rsidRDefault="00000000">
      <w:pPr>
        <w:tabs>
          <w:tab w:val="left" w:pos="360"/>
        </w:tabs>
        <w:spacing w:after="0"/>
        <w:rPr>
          <w:i/>
        </w:rPr>
      </w:pPr>
      <w:r>
        <w:rPr>
          <w:i/>
        </w:rPr>
        <w:t>Please Note:</w:t>
      </w:r>
    </w:p>
    <w:p w:rsidR="00091F0E" w:rsidRDefault="00000000">
      <w:pPr>
        <w:numPr>
          <w:ilvl w:val="0"/>
          <w:numId w:val="1"/>
        </w:numPr>
        <w:tabs>
          <w:tab w:val="left" w:pos="360"/>
        </w:tabs>
        <w:spacing w:after="0"/>
        <w:rPr>
          <w:i/>
        </w:rPr>
      </w:pPr>
      <w:r>
        <w:rPr>
          <w:i/>
        </w:rPr>
        <w:t>Gross is the amount before tax and other deductions.</w:t>
      </w:r>
    </w:p>
    <w:p w:rsidR="00091F0E" w:rsidRDefault="00000000">
      <w:pPr>
        <w:numPr>
          <w:ilvl w:val="0"/>
          <w:numId w:val="1"/>
        </w:numPr>
        <w:tabs>
          <w:tab w:val="left" w:pos="360"/>
        </w:tabs>
        <w:spacing w:after="0"/>
        <w:rPr>
          <w:i/>
        </w:rPr>
      </w:pPr>
      <w:r>
        <w:rPr>
          <w:i/>
        </w:rPr>
        <w:t>Performance-based bonuses should not be declared as part of Gross/CTC but to be indicated in the Bonus/Perks/Incentive section.</w:t>
      </w:r>
    </w:p>
    <w:p w:rsidR="00091F0E" w:rsidRDefault="00000000">
      <w:pPr>
        <w:numPr>
          <w:ilvl w:val="0"/>
          <w:numId w:val="1"/>
        </w:numPr>
        <w:tabs>
          <w:tab w:val="left" w:pos="360"/>
        </w:tabs>
        <w:spacing w:after="0"/>
      </w:pPr>
      <w:r>
        <w:rPr>
          <w:i/>
        </w:rPr>
        <w:t>Any amount to be disbursed later than the end of the first 12 months should not be a part of Gross/CTC.</w:t>
      </w:r>
    </w:p>
    <w:p w:rsidR="00091F0E" w:rsidRDefault="00000000">
      <w:pPr>
        <w:numPr>
          <w:ilvl w:val="0"/>
          <w:numId w:val="1"/>
        </w:numPr>
        <w:tabs>
          <w:tab w:val="left" w:pos="360"/>
        </w:tabs>
        <w:spacing w:after="0"/>
        <w:rPr>
          <w:i/>
        </w:rPr>
      </w:pPr>
      <w:r>
        <w:rPr>
          <w:i/>
        </w:rPr>
        <w:t>Statutory Annual Payouts (e.g., Medical, LTC etc.) not to be a part of Gross.</w:t>
      </w:r>
    </w:p>
    <w:p w:rsidR="00091F0E" w:rsidRDefault="00091F0E">
      <w:pPr>
        <w:tabs>
          <w:tab w:val="left" w:pos="360"/>
        </w:tabs>
        <w:spacing w:after="0"/>
        <w:rPr>
          <w:i/>
        </w:rPr>
      </w:pPr>
    </w:p>
    <w:p w:rsidR="00091F0E" w:rsidRDefault="00000000">
      <w:pPr>
        <w:tabs>
          <w:tab w:val="left" w:pos="360"/>
        </w:tabs>
        <w:spacing w:after="0"/>
        <w:jc w:val="center"/>
        <w:rPr>
          <w:rFonts w:ascii="Lustria" w:eastAsia="Lustria" w:hAnsi="Lustria" w:cs="Lustria"/>
          <w:i/>
        </w:rPr>
      </w:pPr>
      <w:r>
        <w:rPr>
          <w:rFonts w:ascii="Lustria" w:eastAsia="Lustria" w:hAnsi="Lustria" w:cs="Lustria"/>
          <w:b/>
          <w:sz w:val="32"/>
          <w:szCs w:val="32"/>
          <w:u w:val="single"/>
        </w:rPr>
        <w:t>Internship Profile</w:t>
      </w:r>
    </w:p>
    <w:p w:rsidR="00091F0E" w:rsidRDefault="00000000">
      <w:pPr>
        <w:spacing w:before="240" w:after="12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Kindly attach a brief write-up about the company and the Intern description in the mail which is to be shared with students</w:t>
      </w:r>
      <w:r>
        <w:rPr>
          <w:sz w:val="20"/>
          <w:szCs w:val="20"/>
        </w:rPr>
        <w:t>)</w:t>
      </w:r>
    </w:p>
    <w:tbl>
      <w:tblPr>
        <w:tblStyle w:val="a1"/>
        <w:tblW w:w="9490" w:type="dxa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312"/>
        <w:gridCol w:w="1095"/>
        <w:gridCol w:w="2738"/>
        <w:gridCol w:w="2372"/>
      </w:tblGrid>
      <w:tr w:rsidR="00091F0E">
        <w:trPr>
          <w:trHeight w:val="311"/>
        </w:trPr>
        <w:tc>
          <w:tcPr>
            <w:tcW w:w="973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Stipend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Bonuses/Perks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</w:tr>
      <w:tr w:rsidR="00091F0E">
        <w:trPr>
          <w:trHeight w:val="311"/>
        </w:trPr>
        <w:tc>
          <w:tcPr>
            <w:tcW w:w="973" w:type="dxa"/>
            <w:shd w:val="clear" w:color="auto" w:fill="auto"/>
            <w:vAlign w:val="bottom"/>
          </w:tcPr>
          <w:p w:rsidR="00091F0E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B.Tech</w:t>
            </w:r>
            <w:proofErr w:type="spellEnd"/>
            <w:proofErr w:type="gramEnd"/>
          </w:p>
        </w:tc>
        <w:tc>
          <w:tcPr>
            <w:tcW w:w="2312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1F0E">
        <w:trPr>
          <w:trHeight w:val="311"/>
        </w:trPr>
        <w:tc>
          <w:tcPr>
            <w:tcW w:w="973" w:type="dxa"/>
            <w:shd w:val="clear" w:color="auto" w:fill="auto"/>
            <w:vAlign w:val="bottom"/>
          </w:tcPr>
          <w:p w:rsidR="00091F0E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MCA</w:t>
            </w:r>
          </w:p>
        </w:tc>
        <w:tc>
          <w:tcPr>
            <w:tcW w:w="2312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1F0E">
        <w:trPr>
          <w:trHeight w:val="311"/>
        </w:trPr>
        <w:tc>
          <w:tcPr>
            <w:tcW w:w="973" w:type="dxa"/>
            <w:shd w:val="clear" w:color="auto" w:fill="auto"/>
            <w:vAlign w:val="bottom"/>
          </w:tcPr>
          <w:p w:rsidR="00091F0E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MBA</w:t>
            </w:r>
          </w:p>
        </w:tc>
        <w:tc>
          <w:tcPr>
            <w:tcW w:w="2312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1F0E">
        <w:trPr>
          <w:trHeight w:val="311"/>
        </w:trPr>
        <w:tc>
          <w:tcPr>
            <w:tcW w:w="973" w:type="dxa"/>
            <w:shd w:val="clear" w:color="auto" w:fill="auto"/>
            <w:vAlign w:val="bottom"/>
          </w:tcPr>
          <w:p w:rsidR="00091F0E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M.Tech</w:t>
            </w:r>
            <w:proofErr w:type="spellEnd"/>
          </w:p>
        </w:tc>
        <w:tc>
          <w:tcPr>
            <w:tcW w:w="2312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vAlign w:val="bottom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91F0E" w:rsidRDefault="00091F0E">
      <w:pPr>
        <w:tabs>
          <w:tab w:val="left" w:pos="360"/>
        </w:tabs>
        <w:spacing w:after="0"/>
        <w:ind w:left="720"/>
        <w:rPr>
          <w:i/>
        </w:rPr>
      </w:pPr>
    </w:p>
    <w:p w:rsidR="00091F0E" w:rsidRDefault="00000000">
      <w:pPr>
        <w:tabs>
          <w:tab w:val="left" w:pos="360"/>
        </w:tabs>
        <w:spacing w:after="0"/>
        <w:rPr>
          <w:i/>
        </w:rPr>
      </w:pPr>
      <w:r>
        <w:rPr>
          <w:i/>
        </w:rPr>
        <w:t>Please Note:</w:t>
      </w:r>
    </w:p>
    <w:p w:rsidR="00091F0E" w:rsidRDefault="00000000">
      <w:pPr>
        <w:numPr>
          <w:ilvl w:val="0"/>
          <w:numId w:val="4"/>
        </w:numPr>
        <w:tabs>
          <w:tab w:val="left" w:pos="360"/>
        </w:tabs>
        <w:spacing w:after="0"/>
        <w:rPr>
          <w:i/>
          <w:sz w:val="24"/>
          <w:szCs w:val="24"/>
        </w:rPr>
      </w:pPr>
      <w:proofErr w:type="spellStart"/>
      <w:proofErr w:type="gramStart"/>
      <w:r>
        <w:rPr>
          <w:i/>
          <w:sz w:val="24"/>
          <w:szCs w:val="24"/>
        </w:rPr>
        <w:t>B.Tech</w:t>
      </w:r>
      <w:proofErr w:type="spellEnd"/>
      <w:proofErr w:type="gramEnd"/>
      <w:r>
        <w:rPr>
          <w:i/>
          <w:sz w:val="24"/>
          <w:szCs w:val="24"/>
        </w:rPr>
        <w:t xml:space="preserve">, MBA, pre-final year students are available for </w:t>
      </w:r>
      <w:r>
        <w:rPr>
          <w:b/>
          <w:i/>
          <w:sz w:val="24"/>
          <w:szCs w:val="24"/>
        </w:rPr>
        <w:t>6-8 weeks</w:t>
      </w:r>
      <w:r>
        <w:rPr>
          <w:i/>
          <w:sz w:val="24"/>
          <w:szCs w:val="24"/>
        </w:rPr>
        <w:t xml:space="preserve"> of summer internship, the interval of which is tentatively from 1</w:t>
      </w:r>
      <w:r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June to 20</w:t>
      </w:r>
      <w:r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July.</w:t>
      </w:r>
    </w:p>
    <w:p w:rsidR="00091F0E" w:rsidRDefault="00000000">
      <w:pPr>
        <w:numPr>
          <w:ilvl w:val="0"/>
          <w:numId w:val="4"/>
        </w:numPr>
        <w:tabs>
          <w:tab w:val="left" w:pos="360"/>
        </w:tabs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MCA final year students are available for the </w:t>
      </w:r>
      <w:r>
        <w:rPr>
          <w:b/>
          <w:i/>
          <w:sz w:val="24"/>
          <w:szCs w:val="24"/>
        </w:rPr>
        <w:t>semester-long</w:t>
      </w:r>
      <w:r>
        <w:rPr>
          <w:i/>
          <w:sz w:val="24"/>
          <w:szCs w:val="24"/>
        </w:rPr>
        <w:t xml:space="preserve"> offline internship and </w:t>
      </w:r>
      <w:proofErr w:type="spellStart"/>
      <w:proofErr w:type="gramStart"/>
      <w:r>
        <w:rPr>
          <w:i/>
          <w:sz w:val="24"/>
          <w:szCs w:val="24"/>
        </w:rPr>
        <w:t>B.tech</w:t>
      </w:r>
      <w:proofErr w:type="spellEnd"/>
      <w:proofErr w:type="gramEnd"/>
      <w:r>
        <w:rPr>
          <w:i/>
          <w:sz w:val="24"/>
          <w:szCs w:val="24"/>
        </w:rPr>
        <w:t xml:space="preserve"> will be available for virtual internship*, the interval of which is tentatively from 1</w:t>
      </w:r>
      <w:r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January to 1</w:t>
      </w:r>
      <w:r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May. </w:t>
      </w:r>
    </w:p>
    <w:tbl>
      <w:tblPr>
        <w:tblStyle w:val="a2"/>
        <w:tblW w:w="1045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5"/>
      </w:tblGrid>
      <w:tr w:rsidR="00091F0E">
        <w:trPr>
          <w:trHeight w:val="300"/>
        </w:trPr>
        <w:tc>
          <w:tcPr>
            <w:tcW w:w="10455" w:type="dxa"/>
            <w:vMerge w:val="restart"/>
            <w:shd w:val="clear" w:color="auto" w:fill="auto"/>
          </w:tcPr>
          <w:p w:rsidR="00091F0E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 xml:space="preserve">Service Agreement/ Bond Details (if any):    </w:t>
            </w:r>
            <w:r>
              <w:rPr>
                <w:b/>
                <w:sz w:val="20"/>
                <w:szCs w:val="20"/>
                <w:u w:val="single"/>
              </w:rPr>
              <w:br/>
            </w:r>
          </w:p>
          <w:p w:rsidR="00091F0E" w:rsidRDefault="00091F0E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  <w:p w:rsidR="00091F0E" w:rsidRDefault="00091F0E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  <w:p w:rsidR="00091F0E" w:rsidRDefault="00091F0E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  <w:p w:rsidR="00091F0E" w:rsidRDefault="00091F0E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091F0E">
        <w:trPr>
          <w:trHeight w:val="315"/>
        </w:trPr>
        <w:tc>
          <w:tcPr>
            <w:tcW w:w="10455" w:type="dxa"/>
            <w:vMerge/>
            <w:shd w:val="clear" w:color="auto" w:fill="auto"/>
          </w:tcPr>
          <w:p w:rsidR="00091F0E" w:rsidRDefault="0009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091F0E" w:rsidRDefault="00091F0E">
      <w:pPr>
        <w:tabs>
          <w:tab w:val="left" w:pos="360"/>
        </w:tabs>
        <w:spacing w:after="0"/>
        <w:rPr>
          <w:i/>
        </w:rPr>
      </w:pPr>
    </w:p>
    <w:p w:rsidR="00091F0E" w:rsidRDefault="00091F0E">
      <w:pPr>
        <w:tabs>
          <w:tab w:val="left" w:pos="360"/>
        </w:tabs>
        <w:spacing w:before="120" w:after="0"/>
        <w:jc w:val="center"/>
        <w:rPr>
          <w:i/>
          <w:sz w:val="20"/>
          <w:szCs w:val="20"/>
        </w:rPr>
      </w:pPr>
    </w:p>
    <w:p w:rsidR="00091F0E" w:rsidRDefault="00000000">
      <w:pPr>
        <w:tabs>
          <w:tab w:val="left" w:pos="360"/>
        </w:tabs>
        <w:spacing w:before="120" w:after="0"/>
        <w:jc w:val="center"/>
        <w:rPr>
          <w:rFonts w:ascii="Lustria" w:eastAsia="Lustria" w:hAnsi="Lustria" w:cs="Lustria"/>
          <w:b/>
          <w:sz w:val="32"/>
          <w:szCs w:val="32"/>
          <w:u w:val="single"/>
        </w:rPr>
      </w:pPr>
      <w:r>
        <w:rPr>
          <w:rFonts w:ascii="Lustria" w:eastAsia="Lustria" w:hAnsi="Lustria" w:cs="Lustria"/>
          <w:b/>
          <w:sz w:val="32"/>
          <w:szCs w:val="32"/>
          <w:u w:val="single"/>
        </w:rPr>
        <w:t>Selection Process</w:t>
      </w:r>
    </w:p>
    <w:p w:rsidR="00091F0E" w:rsidRDefault="00000000">
      <w:pPr>
        <w:tabs>
          <w:tab w:val="left" w:pos="360"/>
        </w:tabs>
        <w:spacing w:after="0"/>
        <w:jc w:val="center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101603</wp:posOffset>
                </wp:positionH>
                <wp:positionV relativeFrom="paragraph">
                  <wp:posOffset>4140200</wp:posOffset>
                </wp:positionV>
                <wp:extent cx="6824980" cy="733425"/>
                <wp:effectExtent l="0" t="0" r="0" b="0"/>
                <wp:wrapSquare wrapText="bothSides" distT="0" distB="0" distL="114300" distR="114300"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4980" cy="733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980" h="733425" extrusionOk="0">
                              <a:moveTo>
                                <a:pt x="0" y="0"/>
                              </a:moveTo>
                              <a:lnTo>
                                <a:pt x="0" y="733425"/>
                              </a:lnTo>
                              <a:lnTo>
                                <a:pt x="6824980" y="733425"/>
                              </a:lnTo>
                              <a:lnTo>
                                <a:pt x="6824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00000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Eligibility Criteria:</w:t>
                            </w:r>
                          </w:p>
                        </w:txbxContent>
                      </wps:txbx>
                      <wps:bodyPr spcFirstLastPara="1" wrap="square" lIns="88900" tIns="45700" rIns="889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1" o:spid="_x0000_s1026" style="position:absolute;left:0;text-align:left;margin-left:8pt;margin-top:326pt;width:537.4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24980,733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" adj="-11796480,,5400" path="m,l,733425r6824980,l682498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824980,733425"/>
                <v:textbox inset="7pt,1.2694mm,7pt,1.2694mm">
                  <w:txbxContent>
                    <w:p w:rsidR="00000000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Eligibility Criteria: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9"/>
        <w:gridCol w:w="277"/>
        <w:gridCol w:w="1285"/>
        <w:gridCol w:w="143"/>
        <w:gridCol w:w="2131"/>
        <w:gridCol w:w="2254"/>
        <w:gridCol w:w="1984"/>
      </w:tblGrid>
      <w:tr w:rsidR="00091F0E">
        <w:trPr>
          <w:trHeight w:val="515"/>
        </w:trPr>
        <w:tc>
          <w:tcPr>
            <w:tcW w:w="6535" w:type="dxa"/>
            <w:gridSpan w:val="5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Job</w:t>
            </w:r>
          </w:p>
        </w:tc>
        <w:tc>
          <w:tcPr>
            <w:tcW w:w="1984" w:type="dxa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Intern</w:t>
            </w:r>
          </w:p>
        </w:tc>
      </w:tr>
      <w:tr w:rsidR="00091F0E">
        <w:trPr>
          <w:trHeight w:val="515"/>
        </w:trPr>
        <w:tc>
          <w:tcPr>
            <w:tcW w:w="6535" w:type="dxa"/>
            <w:gridSpan w:val="5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 Placement Talk (Y/N)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91F0E" w:rsidRDefault="00091F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91F0E">
        <w:trPr>
          <w:trHeight w:val="515"/>
        </w:trPr>
        <w:tc>
          <w:tcPr>
            <w:tcW w:w="6535" w:type="dxa"/>
            <w:gridSpan w:val="5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Resume based shortlisting (Y/N)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</w:tcPr>
          <w:p w:rsidR="00091F0E" w:rsidRDefault="00091F0E">
            <w:pPr>
              <w:spacing w:after="0" w:line="240" w:lineRule="auto"/>
              <w:rPr>
                <w:b/>
              </w:rPr>
            </w:pPr>
          </w:p>
        </w:tc>
      </w:tr>
      <w:tr w:rsidR="00091F0E">
        <w:trPr>
          <w:trHeight w:val="257"/>
        </w:trPr>
        <w:tc>
          <w:tcPr>
            <w:tcW w:w="2699" w:type="dxa"/>
            <w:vMerge w:val="restart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Online Test / Pen-Paper Test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Psychometric Test (Y/N)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</w:tcPr>
          <w:p w:rsidR="00091F0E" w:rsidRDefault="00091F0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91F0E">
        <w:trPr>
          <w:trHeight w:val="385"/>
        </w:trPr>
        <w:tc>
          <w:tcPr>
            <w:tcW w:w="2699" w:type="dxa"/>
            <w:vMerge/>
            <w:shd w:val="clear" w:color="auto" w:fill="auto"/>
            <w:vAlign w:val="center"/>
          </w:tcPr>
          <w:p w:rsidR="00091F0E" w:rsidRDefault="0009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091F0E" w:rsidRDefault="0009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Aptitude Test (Y/N)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91F0E" w:rsidRDefault="00091F0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91F0E">
        <w:trPr>
          <w:trHeight w:val="389"/>
        </w:trPr>
        <w:tc>
          <w:tcPr>
            <w:tcW w:w="2699" w:type="dxa"/>
            <w:vMerge/>
            <w:shd w:val="clear" w:color="auto" w:fill="auto"/>
            <w:vAlign w:val="center"/>
          </w:tcPr>
          <w:p w:rsidR="00091F0E" w:rsidRDefault="0009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091F0E" w:rsidRDefault="0009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Technical Test (Y/N)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91F0E" w:rsidRDefault="00091F0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91F0E">
        <w:trPr>
          <w:trHeight w:val="515"/>
        </w:trPr>
        <w:tc>
          <w:tcPr>
            <w:tcW w:w="6535" w:type="dxa"/>
            <w:gridSpan w:val="5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Group Discussion (Y/N)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91F0E" w:rsidRDefault="00091F0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91F0E">
        <w:trPr>
          <w:trHeight w:val="429"/>
        </w:trPr>
        <w:tc>
          <w:tcPr>
            <w:tcW w:w="4404" w:type="dxa"/>
            <w:gridSpan w:val="4"/>
            <w:vMerge w:val="restart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Personal Interview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Technical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91F0E" w:rsidRDefault="00091F0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91F0E">
        <w:trPr>
          <w:trHeight w:val="447"/>
        </w:trPr>
        <w:tc>
          <w:tcPr>
            <w:tcW w:w="4404" w:type="dxa"/>
            <w:gridSpan w:val="4"/>
            <w:vMerge/>
            <w:shd w:val="clear" w:color="auto" w:fill="auto"/>
            <w:vAlign w:val="center"/>
          </w:tcPr>
          <w:p w:rsidR="00091F0E" w:rsidRDefault="0009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HR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91F0E" w:rsidRDefault="00091F0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91F0E">
        <w:trPr>
          <w:trHeight w:val="824"/>
        </w:trPr>
        <w:tc>
          <w:tcPr>
            <w:tcW w:w="6535" w:type="dxa"/>
            <w:gridSpan w:val="5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Details of other rounds (if any)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91F0E" w:rsidRDefault="00091F0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91F0E">
        <w:trPr>
          <w:trHeight w:val="559"/>
        </w:trPr>
        <w:tc>
          <w:tcPr>
            <w:tcW w:w="2976" w:type="dxa"/>
            <w:gridSpan w:val="2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Expected no. of recruits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Details of the third party (if any)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91F0E" w:rsidRDefault="00091F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91F0E" w:rsidRDefault="00000000">
      <w:pPr>
        <w:widowControl w:val="0"/>
        <w:spacing w:before="240" w:after="0" w:line="240" w:lineRule="auto"/>
        <w:jc w:val="center"/>
        <w:rPr>
          <w:rFonts w:ascii="Lustria" w:eastAsia="Lustria" w:hAnsi="Lustria" w:cs="Lustria"/>
          <w:b/>
          <w:sz w:val="28"/>
          <w:szCs w:val="28"/>
          <w:u w:val="single"/>
        </w:rPr>
      </w:pPr>
      <w:r>
        <w:rPr>
          <w:rFonts w:ascii="Lustria" w:eastAsia="Lustria" w:hAnsi="Lustria" w:cs="Lustria"/>
          <w:b/>
          <w:sz w:val="32"/>
          <w:szCs w:val="32"/>
          <w:u w:val="single"/>
        </w:rPr>
        <w:t>Courses Considered for Recruitment</w:t>
      </w:r>
    </w:p>
    <w:p w:rsidR="00091F0E" w:rsidRDefault="00000000">
      <w:pPr>
        <w:widowControl w:val="0"/>
        <w:spacing w:before="240" w:after="240" w:line="240" w:lineRule="auto"/>
        <w:jc w:val="center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8"/>
          <w:szCs w:val="28"/>
        </w:rPr>
        <w:t xml:space="preserve">B. Tech. (Under Graduate </w:t>
      </w:r>
      <w:proofErr w:type="spellStart"/>
      <w:r>
        <w:rPr>
          <w:rFonts w:ascii="Constantia" w:eastAsia="Constantia" w:hAnsi="Constantia" w:cs="Constantia"/>
          <w:b/>
          <w:sz w:val="28"/>
          <w:szCs w:val="28"/>
        </w:rPr>
        <w:t>Programme</w:t>
      </w:r>
      <w:proofErr w:type="spellEnd"/>
      <w:r>
        <w:rPr>
          <w:rFonts w:ascii="Constantia" w:eastAsia="Constantia" w:hAnsi="Constantia" w:cs="Constantia"/>
          <w:b/>
          <w:sz w:val="28"/>
          <w:szCs w:val="28"/>
        </w:rPr>
        <w:t>)</w:t>
      </w:r>
    </w:p>
    <w:tbl>
      <w:tblPr>
        <w:tblStyle w:val="a4"/>
        <w:tblW w:w="1111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840"/>
        <w:gridCol w:w="1365"/>
        <w:gridCol w:w="1200"/>
        <w:gridCol w:w="1635"/>
        <w:gridCol w:w="1275"/>
        <w:gridCol w:w="1320"/>
        <w:gridCol w:w="1260"/>
        <w:gridCol w:w="1455"/>
      </w:tblGrid>
      <w:tr w:rsidR="00091F0E">
        <w:trPr>
          <w:trHeight w:val="96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F0E" w:rsidRDefault="0000000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Computer Science</w:t>
            </w:r>
          </w:p>
          <w:p w:rsidR="00091F0E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Engineering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Computer Science with </w:t>
            </w:r>
            <w:r>
              <w:rPr>
                <w:b/>
                <w:color w:val="000000"/>
                <w:sz w:val="20"/>
                <w:szCs w:val="20"/>
              </w:rPr>
              <w:t>Artificial Intelligence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Electronics &amp; Communication </w:t>
            </w:r>
            <w:r>
              <w:rPr>
                <w:b/>
                <w:sz w:val="20"/>
                <w:szCs w:val="20"/>
              </w:rPr>
              <w:t>Engineering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Electrical </w:t>
            </w:r>
            <w:r>
              <w:rPr>
                <w:b/>
                <w:sz w:val="20"/>
                <w:szCs w:val="20"/>
              </w:rPr>
              <w:t>Engineering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F0E" w:rsidRDefault="0000000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Mechanical </w:t>
            </w:r>
            <w:r>
              <w:rPr>
                <w:b/>
                <w:sz w:val="20"/>
                <w:szCs w:val="20"/>
              </w:rPr>
              <w:t>Engineering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F0E" w:rsidRDefault="0000000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Civil </w:t>
            </w:r>
            <w:r>
              <w:rPr>
                <w:b/>
                <w:sz w:val="20"/>
                <w:szCs w:val="20"/>
              </w:rPr>
              <w:t>Engineering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F0E" w:rsidRDefault="0000000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Chemical </w:t>
            </w:r>
            <w:r>
              <w:rPr>
                <w:b/>
                <w:sz w:val="20"/>
                <w:szCs w:val="20"/>
              </w:rPr>
              <w:t>Engineering</w:t>
            </w:r>
          </w:p>
        </w:tc>
      </w:tr>
      <w:tr w:rsidR="00091F0E">
        <w:trPr>
          <w:trHeight w:val="429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Job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F0E">
        <w:trPr>
          <w:trHeight w:val="42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Intern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Y/N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91F0E" w:rsidRDefault="00000000">
      <w:pPr>
        <w:widowControl w:val="0"/>
        <w:spacing w:before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091F0E" w:rsidRDefault="00091F0E">
      <w:pPr>
        <w:widowControl w:val="0"/>
        <w:spacing w:before="240" w:after="240" w:line="240" w:lineRule="auto"/>
        <w:jc w:val="center"/>
        <w:rPr>
          <w:rFonts w:ascii="Constantia" w:eastAsia="Constantia" w:hAnsi="Constantia" w:cs="Constantia"/>
          <w:b/>
          <w:sz w:val="28"/>
          <w:szCs w:val="28"/>
        </w:rPr>
      </w:pPr>
    </w:p>
    <w:p w:rsidR="00091F0E" w:rsidRDefault="00000000">
      <w:pPr>
        <w:widowControl w:val="0"/>
        <w:spacing w:before="240" w:after="240" w:line="240" w:lineRule="auto"/>
        <w:jc w:val="center"/>
        <w:rPr>
          <w:rFonts w:ascii="Constantia" w:eastAsia="Constantia" w:hAnsi="Constantia" w:cs="Constantia"/>
          <w:b/>
          <w:sz w:val="24"/>
          <w:szCs w:val="24"/>
        </w:rPr>
      </w:pPr>
      <w:r>
        <w:rPr>
          <w:rFonts w:ascii="Constantia" w:eastAsia="Constantia" w:hAnsi="Constantia" w:cs="Constantia"/>
          <w:b/>
          <w:sz w:val="28"/>
          <w:szCs w:val="28"/>
        </w:rPr>
        <w:lastRenderedPageBreak/>
        <w:t xml:space="preserve">M. Tech. (Post Graduate </w:t>
      </w:r>
      <w:proofErr w:type="spellStart"/>
      <w:r>
        <w:rPr>
          <w:rFonts w:ascii="Constantia" w:eastAsia="Constantia" w:hAnsi="Constantia" w:cs="Constantia"/>
          <w:b/>
          <w:sz w:val="28"/>
          <w:szCs w:val="28"/>
        </w:rPr>
        <w:t>Programme</w:t>
      </w:r>
      <w:proofErr w:type="spellEnd"/>
      <w:r>
        <w:rPr>
          <w:rFonts w:ascii="Constantia" w:eastAsia="Constantia" w:hAnsi="Constantia" w:cs="Constantia"/>
          <w:b/>
          <w:sz w:val="28"/>
          <w:szCs w:val="28"/>
        </w:rPr>
        <w:t>)</w:t>
      </w:r>
    </w:p>
    <w:tbl>
      <w:tblPr>
        <w:tblStyle w:val="a5"/>
        <w:tblW w:w="1092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855"/>
        <w:gridCol w:w="1140"/>
        <w:gridCol w:w="1590"/>
        <w:gridCol w:w="1605"/>
        <w:gridCol w:w="1215"/>
        <w:gridCol w:w="1320"/>
        <w:gridCol w:w="1065"/>
        <w:gridCol w:w="1275"/>
      </w:tblGrid>
      <w:tr w:rsidR="00091F0E">
        <w:trPr>
          <w:trHeight w:val="96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F0E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Specification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AI and Data Science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Biotechnology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Environmental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Mechanical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Microelectronic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Power and Energy System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Structural</w:t>
            </w:r>
          </w:p>
        </w:tc>
      </w:tr>
      <w:tr w:rsidR="00091F0E">
        <w:trPr>
          <w:trHeight w:val="429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</w:t>
            </w:r>
          </w:p>
        </w:tc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Y/N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1F0E">
        <w:trPr>
          <w:trHeight w:val="42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Y/N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91F0E" w:rsidRDefault="00091F0E">
      <w:pPr>
        <w:widowControl w:val="0"/>
        <w:spacing w:before="120" w:line="240" w:lineRule="auto"/>
        <w:jc w:val="center"/>
        <w:rPr>
          <w:rFonts w:ascii="Constantia" w:eastAsia="Constantia" w:hAnsi="Constantia" w:cs="Constantia"/>
          <w:b/>
          <w:sz w:val="28"/>
          <w:szCs w:val="28"/>
        </w:rPr>
      </w:pPr>
    </w:p>
    <w:p w:rsidR="00091F0E" w:rsidRDefault="00000000">
      <w:pPr>
        <w:widowControl w:val="0"/>
        <w:spacing w:before="120" w:line="240" w:lineRule="auto"/>
        <w:jc w:val="center"/>
        <w:rPr>
          <w:rFonts w:ascii="Constantia" w:eastAsia="Constantia" w:hAnsi="Constantia" w:cs="Constantia"/>
          <w:b/>
        </w:rPr>
      </w:pPr>
      <w:r>
        <w:rPr>
          <w:rFonts w:ascii="Constantia" w:eastAsia="Constantia" w:hAnsi="Constantia" w:cs="Constantia"/>
          <w:b/>
          <w:sz w:val="28"/>
          <w:szCs w:val="28"/>
        </w:rPr>
        <w:t xml:space="preserve">Post Graduate </w:t>
      </w:r>
      <w:proofErr w:type="spellStart"/>
      <w:r>
        <w:rPr>
          <w:rFonts w:ascii="Constantia" w:eastAsia="Constantia" w:hAnsi="Constantia" w:cs="Constantia"/>
          <w:b/>
          <w:sz w:val="28"/>
          <w:szCs w:val="28"/>
        </w:rPr>
        <w:t>Programmes</w:t>
      </w:r>
      <w:proofErr w:type="spellEnd"/>
      <w:r>
        <w:rPr>
          <w:rFonts w:ascii="Constantia" w:eastAsia="Constantia" w:hAnsi="Constantia" w:cs="Constantia"/>
          <w:b/>
          <w:sz w:val="28"/>
          <w:szCs w:val="28"/>
        </w:rPr>
        <w:t xml:space="preserve"> </w:t>
      </w:r>
    </w:p>
    <w:tbl>
      <w:tblPr>
        <w:tblStyle w:val="a6"/>
        <w:tblW w:w="9586" w:type="dxa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9"/>
        <w:gridCol w:w="1479"/>
        <w:gridCol w:w="3274"/>
        <w:gridCol w:w="3394"/>
      </w:tblGrid>
      <w:tr w:rsidR="00091F0E">
        <w:trPr>
          <w:trHeight w:val="33"/>
        </w:trPr>
        <w:tc>
          <w:tcPr>
            <w:tcW w:w="1439" w:type="dxa"/>
            <w:vAlign w:val="center"/>
          </w:tcPr>
          <w:p w:rsidR="00091F0E" w:rsidRDefault="0000000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91F0E" w:rsidRDefault="0000000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091F0E" w:rsidRDefault="0000000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Master of Business Administration (MBA)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091F0E" w:rsidRDefault="0000000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Master of Computer Applications (MCA)</w:t>
            </w:r>
          </w:p>
        </w:tc>
      </w:tr>
      <w:tr w:rsidR="00091F0E">
        <w:trPr>
          <w:trHeight w:val="415"/>
        </w:trPr>
        <w:tc>
          <w:tcPr>
            <w:tcW w:w="1439" w:type="dxa"/>
            <w:vAlign w:val="center"/>
          </w:tcPr>
          <w:p w:rsidR="00091F0E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Job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91F0E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Y/N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091F0E" w:rsidRDefault="00091F0E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091F0E" w:rsidRDefault="00091F0E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</w:tr>
      <w:tr w:rsidR="00091F0E">
        <w:trPr>
          <w:trHeight w:val="475"/>
        </w:trPr>
        <w:tc>
          <w:tcPr>
            <w:tcW w:w="1439" w:type="dxa"/>
            <w:vAlign w:val="center"/>
          </w:tcPr>
          <w:p w:rsidR="00091F0E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Intern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091F0E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Y/N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091F0E" w:rsidRDefault="00091F0E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091F0E" w:rsidRDefault="00091F0E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</w:tr>
    </w:tbl>
    <w:p w:rsidR="00091F0E" w:rsidRDefault="00091F0E">
      <w:pPr>
        <w:widowControl w:val="0"/>
        <w:spacing w:before="360" w:after="0" w:line="240" w:lineRule="auto"/>
        <w:jc w:val="center"/>
        <w:rPr>
          <w:b/>
          <w:sz w:val="28"/>
          <w:szCs w:val="28"/>
          <w:u w:val="single"/>
        </w:rPr>
      </w:pPr>
    </w:p>
    <w:p w:rsidR="00091F0E" w:rsidRDefault="00000000">
      <w:pPr>
        <w:widowControl w:val="0"/>
        <w:spacing w:line="240" w:lineRule="auto"/>
        <w:jc w:val="center"/>
        <w:rPr>
          <w:b/>
          <w:u w:val="single"/>
        </w:rPr>
      </w:pPr>
      <w:r>
        <w:rPr>
          <w:rFonts w:ascii="Lustria" w:eastAsia="Lustria" w:hAnsi="Lustria" w:cs="Lustria"/>
          <w:b/>
          <w:sz w:val="32"/>
          <w:szCs w:val="32"/>
          <w:u w:val="single"/>
        </w:rPr>
        <w:t>Pre-Placement Offer</w:t>
      </w:r>
      <w:r>
        <w:rPr>
          <w:b/>
          <w:u w:val="single"/>
        </w:rPr>
        <w:t xml:space="preserve"> </w:t>
      </w:r>
    </w:p>
    <w:tbl>
      <w:tblPr>
        <w:tblStyle w:val="a7"/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1980"/>
        <w:gridCol w:w="1440"/>
        <w:gridCol w:w="1440"/>
        <w:gridCol w:w="1080"/>
        <w:gridCol w:w="1722"/>
      </w:tblGrid>
      <w:tr w:rsidR="00091F0E">
        <w:trPr>
          <w:trHeight w:val="286"/>
        </w:trPr>
        <w:tc>
          <w:tcPr>
            <w:tcW w:w="2970" w:type="dxa"/>
            <w:vMerge w:val="restart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Provision of PPO (Y/N) </w:t>
            </w:r>
            <w:r>
              <w:rPr>
                <w:i/>
              </w:rPr>
              <w:t>(after successful completion of the internship)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Details of PPO, if any</w:t>
            </w:r>
          </w:p>
        </w:tc>
        <w:tc>
          <w:tcPr>
            <w:tcW w:w="4242" w:type="dxa"/>
            <w:gridSpan w:val="3"/>
            <w:vMerge w:val="restart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091F0E">
        <w:trPr>
          <w:trHeight w:val="430"/>
        </w:trPr>
        <w:tc>
          <w:tcPr>
            <w:tcW w:w="2970" w:type="dxa"/>
            <w:vMerge/>
            <w:shd w:val="clear" w:color="auto" w:fill="auto"/>
            <w:vAlign w:val="center"/>
          </w:tcPr>
          <w:p w:rsidR="00091F0E" w:rsidRDefault="0009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91F0E" w:rsidRDefault="0009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91F0E" w:rsidRDefault="0009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4242" w:type="dxa"/>
            <w:gridSpan w:val="3"/>
            <w:vMerge/>
            <w:shd w:val="clear" w:color="auto" w:fill="auto"/>
            <w:vAlign w:val="center"/>
          </w:tcPr>
          <w:p w:rsidR="00091F0E" w:rsidRDefault="0009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091F0E">
        <w:trPr>
          <w:trHeight w:val="544"/>
        </w:trPr>
        <w:tc>
          <w:tcPr>
            <w:tcW w:w="2970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CTC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91F0E" w:rsidRDefault="00091F0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091F0E" w:rsidRDefault="00000000">
            <w:pPr>
              <w:spacing w:after="0" w:line="240" w:lineRule="auto"/>
              <w:jc w:val="center"/>
            </w:pPr>
            <w:r>
              <w:t> </w:t>
            </w:r>
          </w:p>
        </w:tc>
      </w:tr>
    </w:tbl>
    <w:p w:rsidR="00091F0E" w:rsidRDefault="00091F0E">
      <w:pPr>
        <w:widowControl w:val="0"/>
        <w:spacing w:before="360" w:after="0" w:line="240" w:lineRule="auto"/>
        <w:jc w:val="center"/>
        <w:rPr>
          <w:b/>
          <w:sz w:val="28"/>
          <w:szCs w:val="28"/>
          <w:u w:val="single"/>
        </w:rPr>
      </w:pPr>
    </w:p>
    <w:p w:rsidR="00091F0E" w:rsidRDefault="00000000">
      <w:pPr>
        <w:widowControl w:val="0"/>
        <w:spacing w:before="360" w:after="0" w:line="240" w:lineRule="auto"/>
        <w:jc w:val="center"/>
        <w:rPr>
          <w:rFonts w:ascii="Lustria" w:eastAsia="Lustria" w:hAnsi="Lustria" w:cs="Lustria"/>
          <w:b/>
          <w:sz w:val="32"/>
          <w:szCs w:val="32"/>
          <w:u w:val="single"/>
        </w:rPr>
      </w:pPr>
      <w:r>
        <w:rPr>
          <w:rFonts w:ascii="Lustria" w:eastAsia="Lustria" w:hAnsi="Lustria" w:cs="Lustria"/>
          <w:b/>
          <w:sz w:val="32"/>
          <w:szCs w:val="32"/>
          <w:u w:val="single"/>
        </w:rPr>
        <w:t>Facilities</w:t>
      </w:r>
    </w:p>
    <w:p w:rsidR="00091F0E" w:rsidRDefault="00091F0E">
      <w:pPr>
        <w:widowControl w:val="0"/>
        <w:spacing w:before="360" w:after="0" w:line="240" w:lineRule="auto"/>
        <w:jc w:val="center"/>
        <w:rPr>
          <w:b/>
          <w:sz w:val="2"/>
          <w:szCs w:val="2"/>
        </w:rPr>
      </w:pPr>
    </w:p>
    <w:p w:rsidR="00091F0E" w:rsidRDefault="00000000">
      <w:pPr>
        <w:numPr>
          <w:ilvl w:val="0"/>
          <w:numId w:val="2"/>
        </w:numPr>
        <w:tabs>
          <w:tab w:val="left" w:pos="36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200+ systems with power backup in computer labs for online tests with 100 Mbps connection.</w:t>
      </w:r>
    </w:p>
    <w:p w:rsidR="00091F0E" w:rsidRDefault="00000000">
      <w:pPr>
        <w:numPr>
          <w:ilvl w:val="0"/>
          <w:numId w:val="2"/>
        </w:numPr>
        <w:tabs>
          <w:tab w:val="left" w:pos="36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6 Air-conditioned cabins for the personal interview or panel rounds. Rooms connected with high-speed internet and printing facilities.</w:t>
      </w:r>
    </w:p>
    <w:p w:rsidR="00091F0E" w:rsidRDefault="00000000">
      <w:pPr>
        <w:numPr>
          <w:ilvl w:val="0"/>
          <w:numId w:val="2"/>
        </w:numPr>
        <w:tabs>
          <w:tab w:val="left" w:pos="36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The presentation room is an air-conditioned lecture theatre with a projection and sound system, live conferencing facility with a seating capacity of about 120 candidates.</w:t>
      </w:r>
    </w:p>
    <w:p w:rsidR="00091F0E" w:rsidRDefault="00000000">
      <w:pPr>
        <w:numPr>
          <w:ilvl w:val="0"/>
          <w:numId w:val="2"/>
        </w:numPr>
        <w:tabs>
          <w:tab w:val="left" w:pos="360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The </w:t>
      </w:r>
      <w:proofErr w:type="gramStart"/>
      <w:r>
        <w:rPr>
          <w:sz w:val="24"/>
          <w:szCs w:val="24"/>
          <w:highlight w:val="white"/>
        </w:rPr>
        <w:t>state of the art</w:t>
      </w:r>
      <w:proofErr w:type="gramEnd"/>
      <w:r>
        <w:rPr>
          <w:sz w:val="24"/>
          <w:szCs w:val="24"/>
          <w:highlight w:val="white"/>
        </w:rPr>
        <w:t xml:space="preserve"> auditorium with a seating capacity of 850 for Pre-Placement Talks, Seminars and Demonstrations.</w:t>
      </w:r>
    </w:p>
    <w:p w:rsidR="00091F0E" w:rsidRDefault="00000000">
      <w:pPr>
        <w:tabs>
          <w:tab w:val="left" w:pos="360"/>
        </w:tabs>
        <w:spacing w:after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5)   Video Conferencing and Skype interviews can be conducted.</w:t>
      </w:r>
    </w:p>
    <w:p w:rsidR="00091F0E" w:rsidRDefault="00000000">
      <w:pPr>
        <w:tabs>
          <w:tab w:val="left" w:pos="36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6)   Provision of stay and local transport including pick &amp; drop facility and hospitality will be our pleasure.</w:t>
      </w:r>
    </w:p>
    <w:p w:rsidR="00091F0E" w:rsidRDefault="00000000">
      <w:pPr>
        <w:widowControl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*</w:t>
      </w:r>
      <w:r>
        <w:rPr>
          <w:sz w:val="24"/>
          <w:szCs w:val="24"/>
        </w:rPr>
        <w:t xml:space="preserve">  Ease of offline internship for </w:t>
      </w:r>
      <w:proofErr w:type="spellStart"/>
      <w:proofErr w:type="gramStart"/>
      <w:r>
        <w:rPr>
          <w:sz w:val="24"/>
          <w:szCs w:val="24"/>
        </w:rPr>
        <w:t>B.tech</w:t>
      </w:r>
      <w:proofErr w:type="spellEnd"/>
      <w:proofErr w:type="gramEnd"/>
      <w:r>
        <w:rPr>
          <w:sz w:val="24"/>
          <w:szCs w:val="24"/>
        </w:rPr>
        <w:t xml:space="preserve"> could be provided after their pre-final semester exam.  </w:t>
      </w:r>
    </w:p>
    <w:sectPr w:rsidR="00091F0E">
      <w:headerReference w:type="default" r:id="rId8"/>
      <w:footerReference w:type="default" r:id="rId9"/>
      <w:pgSz w:w="11906" w:h="16838"/>
      <w:pgMar w:top="288" w:right="576" w:bottom="288" w:left="576" w:header="43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093" w:rsidRDefault="009A2093">
      <w:pPr>
        <w:spacing w:after="0" w:line="240" w:lineRule="auto"/>
      </w:pPr>
      <w:r>
        <w:separator/>
      </w:r>
    </w:p>
  </w:endnote>
  <w:endnote w:type="continuationSeparator" w:id="0">
    <w:p w:rsidR="009A2093" w:rsidRDefault="009A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stri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F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426" w:right="-303"/>
      <w:rPr>
        <w:color w:val="000000"/>
      </w:rPr>
    </w:pPr>
    <w:r>
      <w:rPr>
        <w:color w:val="000000"/>
      </w:rPr>
      <w:t>Institute of Engineering and Technology Lucknow                                                                                          placement@ietlucknow.ac.in</w:t>
    </w:r>
  </w:p>
  <w:p w:rsidR="00091F0E" w:rsidRDefault="00091F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093" w:rsidRDefault="009A2093">
      <w:pPr>
        <w:spacing w:after="0" w:line="240" w:lineRule="auto"/>
      </w:pPr>
      <w:r>
        <w:separator/>
      </w:r>
    </w:p>
  </w:footnote>
  <w:footnote w:type="continuationSeparator" w:id="0">
    <w:p w:rsidR="009A2093" w:rsidRDefault="009A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F0E" w:rsidRDefault="00091F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091F0E" w:rsidRDefault="00091F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0B60"/>
    <w:multiLevelType w:val="multilevel"/>
    <w:tmpl w:val="0688D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1C19DA"/>
    <w:multiLevelType w:val="multilevel"/>
    <w:tmpl w:val="E30835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7B00"/>
    <w:multiLevelType w:val="multilevel"/>
    <w:tmpl w:val="1CF2CE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177786"/>
    <w:multiLevelType w:val="multilevel"/>
    <w:tmpl w:val="38CA0B1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7846702">
    <w:abstractNumId w:val="2"/>
  </w:num>
  <w:num w:numId="2" w16cid:durableId="1251427896">
    <w:abstractNumId w:val="1"/>
  </w:num>
  <w:num w:numId="3" w16cid:durableId="1182628800">
    <w:abstractNumId w:val="3"/>
  </w:num>
  <w:num w:numId="4" w16cid:durableId="201294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0E"/>
    <w:rsid w:val="00091F0E"/>
    <w:rsid w:val="00581317"/>
    <w:rsid w:val="006B6A55"/>
    <w:rsid w:val="009A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238F"/>
  <w15:docId w15:val="{2AD5F24F-E894-484E-8AC5-395E5F41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JANNU HANS</dc:creator>
  <cp:lastModifiedBy>JANNU HANS</cp:lastModifiedBy>
  <cp:revision>2</cp:revision>
  <dcterms:created xsi:type="dcterms:W3CDTF">2025-07-11T08:41:00Z</dcterms:created>
  <dcterms:modified xsi:type="dcterms:W3CDTF">2025-07-11T08:41:00Z</dcterms:modified>
</cp:coreProperties>
</file>